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ПАМЯТКА РОДИТЕЛЯМ №1</w:t>
      </w: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Безопасные шаги на пути к безопасности на дороге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I. Что должны знать родители о своем ребенке?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В 6 лет - боковым зрением он видит примерно 2/3 того, что видят взрослые; не умеет определ</w:t>
      </w:r>
      <w:r>
        <w:rPr>
          <w:color w:val="0A0A0A"/>
          <w:sz w:val="28"/>
          <w:szCs w:val="28"/>
        </w:rPr>
        <w:t>ить, что движется быстрее: вело</w:t>
      </w:r>
      <w:r w:rsidRPr="00B503E7">
        <w:rPr>
          <w:color w:val="0A0A0A"/>
          <w:sz w:val="28"/>
          <w:szCs w:val="28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B503E7">
        <w:rPr>
          <w:color w:val="0A0A0A"/>
          <w:sz w:val="28"/>
          <w:szCs w:val="28"/>
        </w:rPr>
        <w:t>от</w:t>
      </w:r>
      <w:proofErr w:type="gramEnd"/>
      <w:r w:rsidRPr="00B503E7">
        <w:rPr>
          <w:color w:val="0A0A0A"/>
          <w:sz w:val="28"/>
          <w:szCs w:val="28"/>
        </w:rPr>
        <w:t xml:space="preserve">  незначительного.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В 7 лет - более уверенно отличает правую сторону дороги </w:t>
      </w:r>
      <w:proofErr w:type="gramStart"/>
      <w:r w:rsidRPr="00B503E7">
        <w:rPr>
          <w:color w:val="0A0A0A"/>
          <w:sz w:val="28"/>
          <w:szCs w:val="28"/>
        </w:rPr>
        <w:t>от</w:t>
      </w:r>
      <w:proofErr w:type="gramEnd"/>
      <w:r w:rsidRPr="00B503E7">
        <w:rPr>
          <w:color w:val="0A0A0A"/>
          <w:sz w:val="28"/>
          <w:szCs w:val="28"/>
        </w:rPr>
        <w:t xml:space="preserve">  левой.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В 8 лет - может мгновенно отре</w:t>
      </w:r>
      <w:r>
        <w:rPr>
          <w:color w:val="0A0A0A"/>
          <w:sz w:val="28"/>
          <w:szCs w:val="28"/>
        </w:rPr>
        <w:t>агировать на оклик и т. п.; име</w:t>
      </w:r>
      <w:r w:rsidRPr="00B503E7">
        <w:rPr>
          <w:color w:val="0A0A0A"/>
          <w:sz w:val="28"/>
          <w:szCs w:val="28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B503E7">
        <w:rPr>
          <w:color w:val="0A0A0A"/>
          <w:sz w:val="28"/>
          <w:szCs w:val="28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II. Что должны и чего не должны делать сами родители при движении?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спешите, переходите дорогу всегда размеренным шагом.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Выходя на проезжую часть</w:t>
      </w:r>
      <w:r>
        <w:rPr>
          <w:color w:val="0A0A0A"/>
          <w:sz w:val="28"/>
          <w:szCs w:val="28"/>
        </w:rPr>
        <w:t>, прекратите разговаривать - ре</w:t>
      </w:r>
      <w:r w:rsidRPr="00B503E7">
        <w:rPr>
          <w:color w:val="0A0A0A"/>
          <w:sz w:val="28"/>
          <w:szCs w:val="28"/>
        </w:rPr>
        <w:t>бенок должен привыкнуть, что при переходе дороги нужно сосредоточиться.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переходите дорогу н</w:t>
      </w:r>
      <w:r>
        <w:rPr>
          <w:color w:val="0A0A0A"/>
          <w:sz w:val="28"/>
          <w:szCs w:val="28"/>
        </w:rPr>
        <w:t>а красный или желтый сигнал све</w:t>
      </w:r>
      <w:r w:rsidRPr="00B503E7">
        <w:rPr>
          <w:color w:val="0A0A0A"/>
          <w:sz w:val="28"/>
          <w:szCs w:val="28"/>
        </w:rPr>
        <w:t>тофора, переходить нужно только на зеленый свет.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Переходите дорогу только в местах, об</w:t>
      </w:r>
      <w:r>
        <w:rPr>
          <w:color w:val="0A0A0A"/>
          <w:sz w:val="28"/>
          <w:szCs w:val="28"/>
        </w:rPr>
        <w:t>означенных дорож</w:t>
      </w:r>
      <w:r w:rsidRPr="00B503E7">
        <w:rPr>
          <w:color w:val="0A0A0A"/>
          <w:sz w:val="28"/>
          <w:szCs w:val="28"/>
        </w:rPr>
        <w:t>ным знаком «Пешеходный переход».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•  Не разрешайте детям играть вблизи дорог и на проезжей части.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Привлекайте ребенка к уч</w:t>
      </w:r>
      <w:r>
        <w:rPr>
          <w:color w:val="0A0A0A"/>
          <w:sz w:val="28"/>
          <w:szCs w:val="28"/>
        </w:rPr>
        <w:t>астию в ваших наблюдениях за об</w:t>
      </w:r>
      <w:r w:rsidRPr="00B503E7">
        <w:rPr>
          <w:color w:val="0A0A0A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color w:val="0A0A0A"/>
          <w:sz w:val="28"/>
          <w:szCs w:val="28"/>
        </w:rPr>
        <w:t>ездок чаще останавливайтесь: ре</w:t>
      </w:r>
      <w:r w:rsidRPr="00B503E7">
        <w:rPr>
          <w:color w:val="0A0A0A"/>
          <w:sz w:val="28"/>
          <w:szCs w:val="28"/>
        </w:rPr>
        <w:t>бенку необходимо двигаться.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lastRenderedPageBreak/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>
        <w:rPr>
          <w:color w:val="0A0A0A"/>
          <w:sz w:val="28"/>
          <w:szCs w:val="28"/>
        </w:rPr>
        <w:t xml:space="preserve"> различные ситуации для ознаком</w:t>
      </w:r>
      <w:r w:rsidRPr="00B503E7">
        <w:rPr>
          <w:color w:val="0A0A0A"/>
          <w:sz w:val="28"/>
          <w:szCs w:val="28"/>
        </w:rPr>
        <w:t>ления с правилами дорожног</w:t>
      </w:r>
      <w:r>
        <w:rPr>
          <w:color w:val="0A0A0A"/>
          <w:sz w:val="28"/>
          <w:szCs w:val="28"/>
        </w:rPr>
        <w:t>о движения, спокойно призна</w:t>
      </w:r>
      <w:r w:rsidRPr="00B503E7">
        <w:rPr>
          <w:color w:val="0A0A0A"/>
          <w:sz w:val="28"/>
          <w:szCs w:val="28"/>
        </w:rPr>
        <w:t>вайте и свои собственные ошибки.</w:t>
      </w: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Успехов вам! Ведь отлично</w:t>
      </w:r>
      <w:r>
        <w:rPr>
          <w:color w:val="0A0A0A"/>
          <w:sz w:val="28"/>
          <w:szCs w:val="28"/>
        </w:rPr>
        <w:t>е знание и выполнение правил до</w:t>
      </w:r>
      <w:r w:rsidRPr="00B503E7">
        <w:rPr>
          <w:color w:val="0A0A0A"/>
          <w:sz w:val="28"/>
          <w:szCs w:val="28"/>
        </w:rPr>
        <w:t>рожного движения - залог безопасности юного покорителя жизненных дорог.</w:t>
      </w: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</w:t>
      </w: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ПАМЯТКА РОДИТЕЛЯМ №2</w:t>
      </w: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Безопасность  дорожного движения во многом зависит от вас самих!</w:t>
      </w: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Вместе научим ребенка безопасно жить в этом мире!</w:t>
      </w:r>
    </w:p>
    <w:p w:rsidR="00B503E7" w:rsidRPr="00B503E7" w:rsidRDefault="00B503E7" w:rsidP="00B503E7">
      <w:pPr>
        <w:pStyle w:val="a3"/>
        <w:numPr>
          <w:ilvl w:val="0"/>
          <w:numId w:val="1"/>
        </w:numPr>
        <w:spacing w:before="134" w:beforeAutospacing="0" w:after="134" w:afterAutospacing="0"/>
        <w:ind w:left="30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При выходе из дома: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2. При движении по тротуару: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 придерживайтесь правой стороны тротуара; не ведите ребенка по кр</w:t>
      </w:r>
      <w:r>
        <w:rPr>
          <w:color w:val="0A0A0A"/>
          <w:sz w:val="28"/>
          <w:szCs w:val="28"/>
        </w:rPr>
        <w:t>аю тротуара: взрослый должен на</w:t>
      </w:r>
      <w:r w:rsidRPr="00B503E7">
        <w:rPr>
          <w:color w:val="0A0A0A"/>
          <w:sz w:val="28"/>
          <w:szCs w:val="28"/>
        </w:rPr>
        <w:t>ходиться со стороны проезжей части; крепко держите малыша за руку;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приучите ребенка, идя по тротуару, внимательно наблюдать за выездом со двора и т. п.;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•  разъясните ребенку, что </w:t>
      </w:r>
      <w:r>
        <w:rPr>
          <w:color w:val="0A0A0A"/>
          <w:sz w:val="28"/>
          <w:szCs w:val="28"/>
        </w:rPr>
        <w:t>забрасывание проезжей части кам</w:t>
      </w:r>
      <w:r w:rsidRPr="00B503E7">
        <w:rPr>
          <w:color w:val="0A0A0A"/>
          <w:sz w:val="28"/>
          <w:szCs w:val="28"/>
        </w:rPr>
        <w:t>нями, стеклом и т. п., повреждение дорожных знаков могут привести к несчастному случаю;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приучайте ребенка выходить на проезжую часть; коляски и санки с детьми возите только по тротуару;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3. Готовясь перейти дорогу: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остановитесь или замедлите движение, осмотрите проезжую часть;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привлеките ребенка к наблюдению за обстановкой на дороге;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B503E7">
        <w:rPr>
          <w:color w:val="0A0A0A"/>
          <w:sz w:val="28"/>
          <w:szCs w:val="28"/>
        </w:rPr>
        <w:t>про</w:t>
      </w:r>
      <w:proofErr w:type="gramEnd"/>
      <w:r w:rsidRPr="00B503E7">
        <w:rPr>
          <w:color w:val="0A0A0A"/>
          <w:sz w:val="28"/>
          <w:szCs w:val="28"/>
        </w:rPr>
        <w:t xml:space="preserve"> пуска автомобилей;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учите ребенка различать приближающиеся транспортные средства;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обратите внимание ребен</w:t>
      </w:r>
      <w:r>
        <w:rPr>
          <w:color w:val="0A0A0A"/>
          <w:sz w:val="28"/>
          <w:szCs w:val="28"/>
        </w:rPr>
        <w:t>ка на транспортное средство, го</w:t>
      </w:r>
      <w:r w:rsidRPr="00B503E7">
        <w:rPr>
          <w:color w:val="0A0A0A"/>
          <w:sz w:val="28"/>
          <w:szCs w:val="28"/>
        </w:rPr>
        <w:t>товящееся к повороту, расскажите о сигналах указателей поворота у автомобиля и</w:t>
      </w:r>
      <w:r>
        <w:rPr>
          <w:color w:val="0A0A0A"/>
          <w:sz w:val="28"/>
          <w:szCs w:val="28"/>
        </w:rPr>
        <w:t xml:space="preserve"> жестах мотоциклиста и велосипе</w:t>
      </w:r>
      <w:r w:rsidRPr="00B503E7">
        <w:rPr>
          <w:color w:val="0A0A0A"/>
          <w:sz w:val="28"/>
          <w:szCs w:val="28"/>
        </w:rPr>
        <w:t>диста;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4. При переходе проезжей части: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B503E7">
        <w:rPr>
          <w:color w:val="0A0A0A"/>
          <w:sz w:val="28"/>
          <w:szCs w:val="28"/>
        </w:rPr>
        <w:t>переходить</w:t>
      </w:r>
      <w:proofErr w:type="gramEnd"/>
      <w:r w:rsidRPr="00B503E7">
        <w:rPr>
          <w:color w:val="0A0A0A"/>
          <w:sz w:val="28"/>
          <w:szCs w:val="28"/>
        </w:rPr>
        <w:t xml:space="preserve"> где придется; не спешите и не бегите; пе</w:t>
      </w:r>
      <w:r>
        <w:rPr>
          <w:color w:val="0A0A0A"/>
          <w:sz w:val="28"/>
          <w:szCs w:val="28"/>
        </w:rPr>
        <w:t>реходите дорогу всегда размерен</w:t>
      </w:r>
      <w:r w:rsidRPr="00B503E7">
        <w:rPr>
          <w:color w:val="0A0A0A"/>
          <w:sz w:val="28"/>
          <w:szCs w:val="28"/>
        </w:rPr>
        <w:t>ным шагом;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не переходите дорогу н</w:t>
      </w:r>
      <w:r>
        <w:rPr>
          <w:color w:val="0A0A0A"/>
          <w:sz w:val="28"/>
          <w:szCs w:val="28"/>
        </w:rPr>
        <w:t>аискосок; подчеркивайте, показы</w:t>
      </w:r>
      <w:r w:rsidRPr="00B503E7">
        <w:rPr>
          <w:color w:val="0A0A0A"/>
          <w:sz w:val="28"/>
          <w:szCs w:val="28"/>
        </w:rP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B503E7">
        <w:rPr>
          <w:color w:val="0A0A0A"/>
          <w:sz w:val="28"/>
          <w:szCs w:val="28"/>
        </w:rPr>
        <w:t>о-</w:t>
      </w:r>
      <w:proofErr w:type="gramEnd"/>
      <w:r w:rsidRPr="00B503E7">
        <w:rPr>
          <w:color w:val="0A0A0A"/>
          <w:sz w:val="28"/>
          <w:szCs w:val="28"/>
        </w:rPr>
        <w:t xml:space="preserve">, </w:t>
      </w:r>
      <w:proofErr w:type="spellStart"/>
      <w:r w:rsidRPr="00B503E7">
        <w:rPr>
          <w:color w:val="0A0A0A"/>
          <w:sz w:val="28"/>
          <w:szCs w:val="28"/>
        </w:rPr>
        <w:t>мототранспортными</w:t>
      </w:r>
      <w:proofErr w:type="spellEnd"/>
      <w:r w:rsidRPr="00B503E7">
        <w:rPr>
          <w:color w:val="0A0A0A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объясните ребенку, что автомобили могут неожиданно вы ехать из переулка, со двора дома;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при переходе проезжей части по нерегулируемому переходу в группе людей учите ребе</w:t>
      </w:r>
      <w:r>
        <w:rPr>
          <w:color w:val="0A0A0A"/>
          <w:sz w:val="28"/>
          <w:szCs w:val="28"/>
        </w:rPr>
        <w:t>нка внимательно следить за нача</w:t>
      </w:r>
      <w:r w:rsidRPr="00B503E7">
        <w:rPr>
          <w:color w:val="0A0A0A"/>
          <w:sz w:val="28"/>
          <w:szCs w:val="28"/>
        </w:rPr>
        <w:t xml:space="preserve">лом движения транспорта, иначе он может </w:t>
      </w:r>
      <w:proofErr w:type="gramStart"/>
      <w:r w:rsidRPr="00B503E7">
        <w:rPr>
          <w:color w:val="0A0A0A"/>
          <w:sz w:val="28"/>
          <w:szCs w:val="28"/>
        </w:rPr>
        <w:t>привыкнуть при переходе подражать</w:t>
      </w:r>
      <w:proofErr w:type="gramEnd"/>
      <w:r w:rsidRPr="00B503E7">
        <w:rPr>
          <w:color w:val="0A0A0A"/>
          <w:sz w:val="28"/>
          <w:szCs w:val="28"/>
        </w:rPr>
        <w:t xml:space="preserve"> поведению спутников, не наблюдающих за движением транспорта.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</w:t>
      </w: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Default="00B503E7" w:rsidP="00B503E7">
      <w:pPr>
        <w:pStyle w:val="a3"/>
        <w:spacing w:before="134" w:beforeAutospacing="0" w:after="134" w:afterAutospacing="0"/>
        <w:jc w:val="center"/>
        <w:rPr>
          <w:rStyle w:val="a4"/>
          <w:color w:val="0A0A0A"/>
          <w:sz w:val="28"/>
          <w:szCs w:val="28"/>
        </w:rPr>
      </w:pP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bookmarkStart w:id="0" w:name="_GoBack"/>
      <w:bookmarkEnd w:id="0"/>
      <w:r w:rsidRPr="00B503E7">
        <w:rPr>
          <w:rStyle w:val="a4"/>
          <w:color w:val="0A0A0A"/>
          <w:sz w:val="28"/>
          <w:szCs w:val="28"/>
        </w:rPr>
        <w:t>ПАМЯТКА РОДИТЕЛЯМ  № 3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Родители должны знать, что...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>
        <w:rPr>
          <w:color w:val="0A0A0A"/>
          <w:sz w:val="28"/>
          <w:szCs w:val="28"/>
        </w:rPr>
        <w:t>бенка правилам поведения на ули</w:t>
      </w:r>
      <w:r w:rsidRPr="00B503E7">
        <w:rPr>
          <w:color w:val="0A0A0A"/>
          <w:sz w:val="28"/>
          <w:szCs w:val="28"/>
        </w:rPr>
        <w:t>це, в транспорте и т. д.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Ребенок-дошкольник не должен гулять без родителей, если через двор проезжает транспорт.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•  Родители обязаны доводить детей </w:t>
      </w:r>
      <w:r>
        <w:rPr>
          <w:color w:val="0A0A0A"/>
          <w:sz w:val="28"/>
          <w:szCs w:val="28"/>
        </w:rPr>
        <w:t>до детского сада и пере</w:t>
      </w:r>
      <w:r w:rsidRPr="00B503E7">
        <w:rPr>
          <w:color w:val="0A0A0A"/>
          <w:sz w:val="28"/>
          <w:szCs w:val="28"/>
        </w:rPr>
        <w:t>давать их воспитателям.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В общественном транспорте…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proofErr w:type="gramStart"/>
      <w:r w:rsidRPr="00B503E7">
        <w:rPr>
          <w:color w:val="0A0A0A"/>
          <w:sz w:val="28"/>
          <w:szCs w:val="28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color w:val="0A0A0A"/>
          <w:sz w:val="28"/>
          <w:szCs w:val="28"/>
        </w:rPr>
        <w:t>ую опасность представляет перед</w:t>
      </w:r>
      <w:r w:rsidRPr="00B503E7">
        <w:rPr>
          <w:color w:val="0A0A0A"/>
          <w:sz w:val="28"/>
          <w:szCs w:val="28"/>
        </w:rPr>
        <w:t>няя дверь, так как можно попасть под колеса транспортного средства;</w:t>
      </w:r>
      <w:proofErr w:type="gramEnd"/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научите ребенка быть вним</w:t>
      </w:r>
      <w:r>
        <w:rPr>
          <w:color w:val="0A0A0A"/>
          <w:sz w:val="28"/>
          <w:szCs w:val="28"/>
        </w:rPr>
        <w:t>ательным в зоне остановки - осо</w:t>
      </w:r>
      <w:r w:rsidRPr="00B503E7">
        <w:rPr>
          <w:color w:val="0A0A0A"/>
          <w:sz w:val="28"/>
          <w:szCs w:val="28"/>
        </w:rPr>
        <w:t>бо опасном месте для нег</w:t>
      </w:r>
      <w:r>
        <w:rPr>
          <w:color w:val="0A0A0A"/>
          <w:sz w:val="28"/>
          <w:szCs w:val="28"/>
        </w:rPr>
        <w:t>о: стоящий автобус сокращает об</w:t>
      </w:r>
      <w:r w:rsidRPr="00B503E7">
        <w:rPr>
          <w:color w:val="0A0A0A"/>
          <w:sz w:val="28"/>
          <w:szCs w:val="28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При ожидании общественного транспорта: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При движении автомобиля: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proofErr w:type="gramStart"/>
      <w:r w:rsidRPr="00B503E7">
        <w:rPr>
          <w:color w:val="0A0A0A"/>
          <w:sz w:val="28"/>
          <w:szCs w:val="28"/>
        </w:rPr>
        <w:t>•  приучайте детей сидеть в а</w:t>
      </w:r>
      <w:r>
        <w:rPr>
          <w:color w:val="0A0A0A"/>
          <w:sz w:val="28"/>
          <w:szCs w:val="28"/>
        </w:rPr>
        <w:t>втомобиле только на заднем сиде</w:t>
      </w:r>
      <w:r w:rsidRPr="00B503E7">
        <w:rPr>
          <w:color w:val="0A0A0A"/>
          <w:sz w:val="28"/>
          <w:szCs w:val="28"/>
        </w:rPr>
        <w:t>нье; не разрешайте сидеть рядом с водителем, если переднее сиденье не оборудовано с</w:t>
      </w:r>
      <w:r>
        <w:rPr>
          <w:color w:val="0A0A0A"/>
          <w:sz w:val="28"/>
          <w:szCs w:val="28"/>
        </w:rPr>
        <w:t>пециальным детским креслом; объ</w:t>
      </w:r>
      <w:r w:rsidRPr="00B503E7">
        <w:rPr>
          <w:color w:val="0A0A0A"/>
          <w:sz w:val="28"/>
          <w:szCs w:val="28"/>
        </w:rPr>
        <w:t>ясните им, что при резкой остановке или столкновении сила ин</w:t>
      </w:r>
      <w:r>
        <w:rPr>
          <w:color w:val="0A0A0A"/>
          <w:sz w:val="28"/>
          <w:szCs w:val="28"/>
        </w:rPr>
        <w:t>ерции «бросает» сидящего вперед</w:t>
      </w:r>
      <w:r w:rsidRPr="00B503E7">
        <w:rPr>
          <w:color w:val="0A0A0A"/>
          <w:sz w:val="28"/>
          <w:szCs w:val="28"/>
        </w:rPr>
        <w:t>и он ударяется о стекло передней панели; этого достаточно, чтобы пассажир погиб или был сильно ранен;</w:t>
      </w:r>
      <w:proofErr w:type="gramEnd"/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не разрешайте малолетнему ребенку во время движения стоять на заднем сиден</w:t>
      </w:r>
      <w:r>
        <w:rPr>
          <w:color w:val="0A0A0A"/>
          <w:sz w:val="28"/>
          <w:szCs w:val="28"/>
        </w:rPr>
        <w:t>ье: при столкновении или внезап</w:t>
      </w:r>
      <w:r w:rsidRPr="00B503E7">
        <w:rPr>
          <w:color w:val="0A0A0A"/>
          <w:sz w:val="28"/>
          <w:szCs w:val="28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При проезде в общественном транспорте: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•  приучите ребенка крепко держаться за поручни, чтобы при торможении он не получил травму от удара;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 xml:space="preserve">•  объясните ребенку, что входить в любой вид </w:t>
      </w:r>
      <w:proofErr w:type="gramStart"/>
      <w:r w:rsidRPr="00B503E7">
        <w:rPr>
          <w:color w:val="0A0A0A"/>
          <w:sz w:val="28"/>
          <w:szCs w:val="28"/>
        </w:rPr>
        <w:t>транспорта</w:t>
      </w:r>
      <w:proofErr w:type="gramEnd"/>
      <w:r w:rsidRPr="00B503E7">
        <w:rPr>
          <w:color w:val="0A0A0A"/>
          <w:sz w:val="28"/>
          <w:szCs w:val="28"/>
        </w:rPr>
        <w:t xml:space="preserve"> и вы ходить из него можно только при полной его остановке.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jc w:val="center"/>
        <w:rPr>
          <w:color w:val="0A0A0A"/>
          <w:sz w:val="28"/>
          <w:szCs w:val="28"/>
        </w:rPr>
      </w:pPr>
      <w:r w:rsidRPr="00B503E7">
        <w:rPr>
          <w:rStyle w:val="a4"/>
          <w:color w:val="0A0A0A"/>
          <w:sz w:val="28"/>
          <w:szCs w:val="28"/>
        </w:rPr>
        <w:t>Родитель-водитель, помни!!!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   Малыши дошкольного и мла</w:t>
      </w:r>
      <w:r>
        <w:rPr>
          <w:color w:val="0A0A0A"/>
          <w:sz w:val="28"/>
          <w:szCs w:val="28"/>
        </w:rPr>
        <w:t>дшего школьного возраста не вос</w:t>
      </w:r>
      <w:r w:rsidRPr="00B503E7">
        <w:rPr>
          <w:color w:val="0A0A0A"/>
          <w:sz w:val="28"/>
          <w:szCs w:val="28"/>
        </w:rPr>
        <w:t>принимают опасности транспорта. Они еще не знают, что такое боль и смерть. Игрушки и мяч для них гораздо важне</w:t>
      </w:r>
      <w:r>
        <w:rPr>
          <w:color w:val="0A0A0A"/>
          <w:sz w:val="28"/>
          <w:szCs w:val="28"/>
        </w:rPr>
        <w:t>е жизни и здо</w:t>
      </w:r>
      <w:r w:rsidRPr="00B503E7">
        <w:rPr>
          <w:color w:val="0A0A0A"/>
          <w:sz w:val="28"/>
          <w:szCs w:val="28"/>
        </w:rPr>
        <w:t>ровья. Отсюда правило: если на д</w:t>
      </w:r>
      <w:r>
        <w:rPr>
          <w:color w:val="0A0A0A"/>
          <w:sz w:val="28"/>
          <w:szCs w:val="28"/>
        </w:rPr>
        <w:t>орогу выкатился мяч - обязатель</w:t>
      </w:r>
      <w:r w:rsidRPr="00B503E7">
        <w:rPr>
          <w:color w:val="0A0A0A"/>
          <w:sz w:val="28"/>
          <w:szCs w:val="28"/>
        </w:rPr>
        <w:t>но появится ребенок. Знай это и заранее притормози.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color w:val="0A0A0A"/>
          <w:sz w:val="28"/>
          <w:szCs w:val="28"/>
        </w:rPr>
        <w:t>ь. Взрослый, сбитый машиной, по</w:t>
      </w:r>
      <w:r w:rsidRPr="00B503E7">
        <w:rPr>
          <w:color w:val="0A0A0A"/>
          <w:sz w:val="28"/>
          <w:szCs w:val="28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color w:val="0A0A0A"/>
          <w:sz w:val="28"/>
          <w:szCs w:val="28"/>
        </w:rPr>
        <w:t xml:space="preserve"> травмы черепа, разрывы внутрен</w:t>
      </w:r>
      <w:r w:rsidRPr="00B503E7">
        <w:rPr>
          <w:color w:val="0A0A0A"/>
          <w:sz w:val="28"/>
          <w:szCs w:val="28"/>
        </w:rPr>
        <w:t>них органов и переломы.</w:t>
      </w:r>
    </w:p>
    <w:p w:rsidR="00B503E7" w:rsidRPr="00B503E7" w:rsidRDefault="00B503E7" w:rsidP="00B503E7">
      <w:pPr>
        <w:pStyle w:val="a3"/>
        <w:spacing w:before="134" w:beforeAutospacing="0" w:after="134" w:afterAutospacing="0"/>
        <w:rPr>
          <w:color w:val="0A0A0A"/>
          <w:sz w:val="28"/>
          <w:szCs w:val="28"/>
        </w:rPr>
      </w:pPr>
      <w:r w:rsidRPr="00B503E7">
        <w:rPr>
          <w:color w:val="0A0A0A"/>
          <w:sz w:val="28"/>
          <w:szCs w:val="28"/>
        </w:rPr>
        <w:t>    Чем больше скорость автомобиля, тем сильнее удар и серьезные последствия!</w:t>
      </w:r>
    </w:p>
    <w:p w:rsidR="00732F83" w:rsidRPr="00B503E7" w:rsidRDefault="00732F83" w:rsidP="00B503E7">
      <w:pPr>
        <w:rPr>
          <w:rFonts w:ascii="Times New Roman" w:hAnsi="Times New Roman" w:cs="Times New Roman"/>
          <w:sz w:val="28"/>
          <w:szCs w:val="28"/>
        </w:rPr>
      </w:pPr>
    </w:p>
    <w:sectPr w:rsidR="00732F83" w:rsidRPr="00B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CBB"/>
    <w:multiLevelType w:val="multilevel"/>
    <w:tmpl w:val="399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E7"/>
    <w:rsid w:val="00732F83"/>
    <w:rsid w:val="00B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2017-03-15T09:37:00Z</dcterms:created>
  <dcterms:modified xsi:type="dcterms:W3CDTF">2017-03-15T09:42:00Z</dcterms:modified>
</cp:coreProperties>
</file>